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44ADD" w14:textId="77777777" w:rsidR="00D26BA8" w:rsidRPr="00434ADD" w:rsidRDefault="007B759E" w:rsidP="00434ADD">
      <w:pPr>
        <w:spacing w:before="100" w:beforeAutospacing="1" w:after="100" w:afterAutospacing="1" w:line="480" w:lineRule="auto"/>
        <w:rPr>
          <w:b/>
          <w:bCs/>
        </w:rPr>
      </w:pPr>
      <w:r w:rsidRPr="00434ADD">
        <w:rPr>
          <w:b/>
          <w:bCs/>
        </w:rPr>
        <w:t>Reading Journal 4</w:t>
      </w:r>
    </w:p>
    <w:p w14:paraId="4AAAB81F" w14:textId="77777777" w:rsidR="00A758AD" w:rsidRDefault="00D26BA8" w:rsidP="00A758AD">
      <w:pPr>
        <w:spacing w:before="100" w:beforeAutospacing="1" w:after="100" w:afterAutospacing="1" w:line="480" w:lineRule="auto"/>
        <w:rPr>
          <w:b/>
          <w:bCs/>
        </w:rPr>
      </w:pPr>
      <w:r w:rsidRPr="00434ADD">
        <w:rPr>
          <w:b/>
          <w:bCs/>
        </w:rPr>
        <w:t>Chapters 1</w:t>
      </w:r>
      <w:r w:rsidR="00D52065" w:rsidRPr="00434ADD">
        <w:rPr>
          <w:b/>
          <w:bCs/>
        </w:rPr>
        <w:t>5</w:t>
      </w:r>
      <w:r w:rsidRPr="00434ADD">
        <w:rPr>
          <w:b/>
          <w:bCs/>
        </w:rPr>
        <w:t xml:space="preserve"> through </w:t>
      </w:r>
      <w:r w:rsidR="00D52065" w:rsidRPr="00434ADD">
        <w:rPr>
          <w:b/>
          <w:bCs/>
        </w:rPr>
        <w:t>26</w:t>
      </w:r>
      <w:r w:rsidRPr="00434ADD">
        <w:rPr>
          <w:b/>
          <w:bCs/>
        </w:rPr>
        <w:t xml:space="preserve"> of </w:t>
      </w:r>
      <w:r w:rsidRPr="00434ADD">
        <w:rPr>
          <w:b/>
          <w:bCs/>
          <w:i/>
        </w:rPr>
        <w:t>The Catcher in the Rye</w:t>
      </w:r>
      <w:r w:rsidRPr="00434ADD">
        <w:rPr>
          <w:b/>
          <w:bCs/>
        </w:rPr>
        <w:t>  </w:t>
      </w:r>
    </w:p>
    <w:p w14:paraId="79CFC5BA" w14:textId="12665BC0" w:rsidR="00A758AD" w:rsidRPr="00A758AD" w:rsidRDefault="00D26BA8" w:rsidP="00434ADD">
      <w:pPr>
        <w:spacing w:before="100" w:beforeAutospacing="1" w:after="100" w:afterAutospacing="1" w:line="480" w:lineRule="auto"/>
      </w:pPr>
      <w:r w:rsidRPr="00434ADD">
        <w:rPr>
          <w:b/>
          <w:bCs/>
        </w:rPr>
        <w:t> </w:t>
      </w:r>
      <w:r w:rsidR="00A758AD" w:rsidRPr="00434ADD">
        <w:rPr>
          <w:b/>
          <w:bCs/>
        </w:rPr>
        <w:t>Step One--Summarizing (What?)</w:t>
      </w:r>
    </w:p>
    <w:p w14:paraId="3463085D" w14:textId="7A8C7B8B" w:rsidR="00AF56A6" w:rsidRDefault="00D26BA8" w:rsidP="00434ADD">
      <w:pPr>
        <w:spacing w:before="100" w:beforeAutospacing="1" w:after="100" w:afterAutospacing="1" w:line="480" w:lineRule="auto"/>
        <w:rPr>
          <w:color w:val="222222"/>
          <w:shd w:val="clear" w:color="auto" w:fill="FFFFFF"/>
        </w:rPr>
      </w:pPr>
      <w:r w:rsidRPr="002A4531">
        <w:rPr>
          <w:bCs/>
        </w:rPr>
        <w:t>      </w:t>
      </w:r>
      <w:r w:rsidR="002A4531">
        <w:rPr>
          <w:bCs/>
        </w:rPr>
        <w:t xml:space="preserve">Chapter fifteen starts </w:t>
      </w:r>
      <w:r w:rsidR="00D21853">
        <w:rPr>
          <w:bCs/>
        </w:rPr>
        <w:t xml:space="preserve">when Holden makes a date with Sally Hayes. </w:t>
      </w:r>
      <w:r w:rsidR="00862841">
        <w:rPr>
          <w:bCs/>
        </w:rPr>
        <w:t xml:space="preserve">He then mentions his mother and says that she has been unwell ever since the death of </w:t>
      </w:r>
      <w:r w:rsidR="0017608F">
        <w:rPr>
          <w:bCs/>
        </w:rPr>
        <w:t xml:space="preserve">Allie. </w:t>
      </w:r>
      <w:r w:rsidR="00BF34CC">
        <w:rPr>
          <w:bCs/>
        </w:rPr>
        <w:t xml:space="preserve">Holden goes to the museum </w:t>
      </w:r>
      <w:r w:rsidR="004738C4">
        <w:rPr>
          <w:bCs/>
        </w:rPr>
        <w:t>and finds out that it is his ideal world.</w:t>
      </w:r>
      <w:r w:rsidR="00F610BB">
        <w:rPr>
          <w:bCs/>
        </w:rPr>
        <w:t xml:space="preserve"> When he walks around the museum he realizes that nothing in it changes as everything including the artifacts remains the same. </w:t>
      </w:r>
      <w:r w:rsidR="0051676F">
        <w:rPr>
          <w:bCs/>
        </w:rPr>
        <w:t xml:space="preserve">This is exact how he feels during his time instead of wanting things around him to change, he wants them to remain as they are. </w:t>
      </w:r>
      <w:r w:rsidR="004738C4">
        <w:rPr>
          <w:bCs/>
        </w:rPr>
        <w:t xml:space="preserve"> </w:t>
      </w:r>
      <w:r w:rsidR="0051676F">
        <w:rPr>
          <w:bCs/>
        </w:rPr>
        <w:t xml:space="preserve">Holden tells Sally during their date that they should run away and this makes her feel he is crazy. </w:t>
      </w:r>
      <w:r w:rsidR="00805A8B">
        <w:rPr>
          <w:bCs/>
        </w:rPr>
        <w:t>Later on, Holden calls her friend from his previous school and plan</w:t>
      </w:r>
      <w:r w:rsidR="000A2642">
        <w:rPr>
          <w:bCs/>
        </w:rPr>
        <w:t>s</w:t>
      </w:r>
      <w:r w:rsidR="00805A8B">
        <w:rPr>
          <w:bCs/>
        </w:rPr>
        <w:t xml:space="preserve"> to go out together</w:t>
      </w:r>
      <w:r w:rsidR="00D27F47">
        <w:rPr>
          <w:bCs/>
        </w:rPr>
        <w:t xml:space="preserve">. Carl says that Holden needed to book an appointment with the </w:t>
      </w:r>
      <w:r w:rsidR="005F6877" w:rsidRPr="00434ADD">
        <w:rPr>
          <w:color w:val="222222"/>
          <w:shd w:val="clear" w:color="auto" w:fill="FFFFFF"/>
        </w:rPr>
        <w:t xml:space="preserve">psychoanalyst </w:t>
      </w:r>
      <w:r w:rsidR="00D27F47">
        <w:rPr>
          <w:color w:val="222222"/>
          <w:shd w:val="clear" w:color="auto" w:fill="FFFFFF"/>
        </w:rPr>
        <w:t xml:space="preserve">because Holden talks of childish questions </w:t>
      </w:r>
      <w:r w:rsidR="00D05024">
        <w:rPr>
          <w:color w:val="222222"/>
          <w:shd w:val="clear" w:color="auto" w:fill="FFFFFF"/>
        </w:rPr>
        <w:t xml:space="preserve">regarding sex. </w:t>
      </w:r>
    </w:p>
    <w:p w14:paraId="589ABCBF" w14:textId="43AFBC1C" w:rsidR="00AF56A6" w:rsidRPr="00583913" w:rsidRDefault="00D05024" w:rsidP="00583913">
      <w:pPr>
        <w:spacing w:before="100" w:beforeAutospacing="1" w:after="100" w:afterAutospacing="1" w:line="480" w:lineRule="auto"/>
        <w:ind w:firstLine="720"/>
        <w:rPr>
          <w:color w:val="222222"/>
          <w:shd w:val="clear" w:color="auto" w:fill="FFFFFF"/>
        </w:rPr>
      </w:pPr>
      <w:r>
        <w:rPr>
          <w:color w:val="222222"/>
          <w:shd w:val="clear" w:color="auto" w:fill="FFFFFF"/>
        </w:rPr>
        <w:t xml:space="preserve">Holden then makes two more date with other ladies but they all fail to take place. </w:t>
      </w:r>
      <w:r w:rsidR="00B41A39">
        <w:rPr>
          <w:color w:val="222222"/>
          <w:shd w:val="clear" w:color="auto" w:fill="FFFFFF"/>
        </w:rPr>
        <w:t xml:space="preserve">Holden goes and sees his sister Phoebe. They dance and engage in talks </w:t>
      </w:r>
      <w:r w:rsidR="00EC7A81">
        <w:rPr>
          <w:color w:val="222222"/>
          <w:shd w:val="clear" w:color="auto" w:fill="FFFFFF"/>
        </w:rPr>
        <w:t xml:space="preserve">until when their mother comes back home. Holden does not want to be seen by his mother and he hides in a closet. </w:t>
      </w:r>
      <w:r w:rsidR="00567E8B">
        <w:rPr>
          <w:color w:val="222222"/>
          <w:shd w:val="clear" w:color="auto" w:fill="FFFFFF"/>
        </w:rPr>
        <w:t>The</w:t>
      </w:r>
      <w:r w:rsidR="00AA14E7">
        <w:rPr>
          <w:color w:val="222222"/>
          <w:shd w:val="clear" w:color="auto" w:fill="FFFFFF"/>
        </w:rPr>
        <w:t>ir</w:t>
      </w:r>
      <w:r w:rsidR="00567E8B">
        <w:rPr>
          <w:color w:val="222222"/>
          <w:shd w:val="clear" w:color="auto" w:fill="FFFFFF"/>
        </w:rPr>
        <w:t xml:space="preserve"> mother goes to sleep and Phoebe dashes Holden some money for Christmas. </w:t>
      </w:r>
      <w:r w:rsidR="00AA14E7">
        <w:rPr>
          <w:color w:val="222222"/>
          <w:shd w:val="clear" w:color="auto" w:fill="FFFFFF"/>
        </w:rPr>
        <w:t>Holden</w:t>
      </w:r>
      <w:r w:rsidR="007A5DBE">
        <w:rPr>
          <w:color w:val="222222"/>
          <w:shd w:val="clear" w:color="auto" w:fill="FFFFFF"/>
        </w:rPr>
        <w:t xml:space="preserve"> visits his old teacher, Mr. Antolin, once in his house, the teacher talks about the fall and what Holden intends to do during the fall. He tells Holden to start making applications to different schools. </w:t>
      </w:r>
      <w:r w:rsidR="00086F4D">
        <w:rPr>
          <w:color w:val="222222"/>
          <w:shd w:val="clear" w:color="auto" w:fill="FFFFFF"/>
        </w:rPr>
        <w:t xml:space="preserve">Holden then sets off and visits Phoebe in her school. He tells her that he was going to hitchhike and this will be a start of his new life. </w:t>
      </w:r>
      <w:r w:rsidR="004A5027">
        <w:rPr>
          <w:color w:val="222222"/>
          <w:shd w:val="clear" w:color="auto" w:fill="FFFFFF"/>
        </w:rPr>
        <w:t xml:space="preserve">When phoebe asks </w:t>
      </w:r>
      <w:r w:rsidR="00392ACA">
        <w:rPr>
          <w:color w:val="222222"/>
          <w:shd w:val="clear" w:color="auto" w:fill="FFFFFF"/>
        </w:rPr>
        <w:t>if she can accompany hi</w:t>
      </w:r>
      <w:r w:rsidR="00AF56A6">
        <w:rPr>
          <w:color w:val="222222"/>
          <w:shd w:val="clear" w:color="auto" w:fill="FFFFFF"/>
        </w:rPr>
        <w:t>m</w:t>
      </w:r>
      <w:r w:rsidR="00392ACA">
        <w:rPr>
          <w:color w:val="222222"/>
          <w:shd w:val="clear" w:color="auto" w:fill="FFFFFF"/>
        </w:rPr>
        <w:t xml:space="preserve">, Holden denies. </w:t>
      </w:r>
      <w:r w:rsidR="00AF56A6">
        <w:rPr>
          <w:color w:val="222222"/>
          <w:shd w:val="clear" w:color="auto" w:fill="FFFFFF"/>
        </w:rPr>
        <w:t xml:space="preserve">He </w:t>
      </w:r>
      <w:r w:rsidR="00AF56A6">
        <w:rPr>
          <w:color w:val="222222"/>
          <w:shd w:val="clear" w:color="auto" w:fill="FFFFFF"/>
        </w:rPr>
        <w:lastRenderedPageBreak/>
        <w:t xml:space="preserve">leaves and says that you should never tell anyone anything and if you tell them then you will miss everyone. </w:t>
      </w:r>
    </w:p>
    <w:p w14:paraId="48134BBB" w14:textId="77777777" w:rsidR="00D26BA8" w:rsidRPr="00434ADD" w:rsidRDefault="00D26BA8" w:rsidP="00434ADD">
      <w:pPr>
        <w:spacing w:before="100" w:beforeAutospacing="1" w:after="100" w:afterAutospacing="1" w:line="480" w:lineRule="auto"/>
      </w:pPr>
      <w:r w:rsidRPr="00434ADD">
        <w:rPr>
          <w:b/>
          <w:bCs/>
        </w:rPr>
        <w:t>Step Two--Responding (So What?)</w:t>
      </w:r>
    </w:p>
    <w:p w14:paraId="5B9DA985" w14:textId="3867E5E0" w:rsidR="005F6877" w:rsidRPr="00EB04FF" w:rsidRDefault="002F7D6D" w:rsidP="00EB04FF">
      <w:pPr>
        <w:spacing w:before="100" w:beforeAutospacing="1" w:after="100" w:afterAutospacing="1" w:line="480" w:lineRule="auto"/>
        <w:ind w:firstLine="720"/>
        <w:rPr>
          <w:color w:val="222222"/>
          <w:shd w:val="clear" w:color="auto" w:fill="FFFFFF"/>
        </w:rPr>
      </w:pPr>
      <w:r>
        <w:t xml:space="preserve">From the summary, </w:t>
      </w:r>
      <w:r w:rsidR="001B1183">
        <w:t>the theme of alienation can be seen. Holden explains to phoebe about his decision to go for hitchhike and start a fresh new life. This will be a new environment where no one knows.</w:t>
      </w:r>
      <w:r w:rsidR="00B13D48">
        <w:t xml:space="preserve"> Holden wants to completely isolate himself from the rest of the people and the problems he faces. Instead of admitting to his mother that he had been chased away from school, </w:t>
      </w:r>
      <w:r w:rsidR="001F1D36">
        <w:t xml:space="preserve">he decides to run away from the consequences. In chapter 25, Holden is seen erasing some obscene words on the wall. </w:t>
      </w:r>
      <w:r w:rsidR="00EE542B">
        <w:t>This illustrates a certain motif in the novel</w:t>
      </w:r>
      <w:r w:rsidR="006912DA">
        <w:t xml:space="preserve"> which is basically Holden’s vision regarding the </w:t>
      </w:r>
      <w:r w:rsidR="005F6877" w:rsidRPr="00434ADD">
        <w:rPr>
          <w:color w:val="222222"/>
          <w:shd w:val="clear" w:color="auto" w:fill="FFFFFF"/>
        </w:rPr>
        <w:t>catcher in the rye.</w:t>
      </w:r>
      <w:r w:rsidR="006912DA">
        <w:rPr>
          <w:color w:val="222222"/>
          <w:shd w:val="clear" w:color="auto" w:fill="FFFFFF"/>
        </w:rPr>
        <w:t xml:space="preserve"> Erasing of the obscene words from the wall means that he was protecting children from the onset of adulthood by safeguarding their innocence. </w:t>
      </w:r>
      <w:r w:rsidR="00C42D81">
        <w:rPr>
          <w:color w:val="222222"/>
          <w:shd w:val="clear" w:color="auto" w:fill="FFFFFF"/>
        </w:rPr>
        <w:t>It is similar in a scenario where he saw himself catching the blocking the children from going to the clif</w:t>
      </w:r>
      <w:r w:rsidR="00BD3EE9">
        <w:rPr>
          <w:color w:val="222222"/>
          <w:shd w:val="clear" w:color="auto" w:fill="FFFFFF"/>
        </w:rPr>
        <w:t>f.</w:t>
      </w:r>
    </w:p>
    <w:p w14:paraId="5773E324" w14:textId="77777777" w:rsidR="00D26BA8" w:rsidRPr="00434ADD" w:rsidRDefault="00D26BA8" w:rsidP="00434ADD">
      <w:pPr>
        <w:spacing w:before="100" w:beforeAutospacing="1" w:after="100" w:afterAutospacing="1" w:line="480" w:lineRule="auto"/>
      </w:pPr>
      <w:r w:rsidRPr="00434ADD">
        <w:rPr>
          <w:b/>
          <w:bCs/>
        </w:rPr>
        <w:t>Step Three--Analyzing (How did the writer write?)</w:t>
      </w:r>
    </w:p>
    <w:p w14:paraId="3BBE285D" w14:textId="65408B87" w:rsidR="00AF01EF" w:rsidRPr="005E243D" w:rsidRDefault="005E243D" w:rsidP="005E243D">
      <w:pPr>
        <w:spacing w:before="100" w:beforeAutospacing="1" w:after="100" w:afterAutospacing="1" w:line="480" w:lineRule="auto"/>
        <w:ind w:left="720"/>
        <w:rPr>
          <w:b/>
        </w:rPr>
      </w:pPr>
      <w:r w:rsidRPr="005E243D">
        <w:rPr>
          <w:b/>
        </w:rPr>
        <w:t>N</w:t>
      </w:r>
      <w:r w:rsidR="00D26BA8" w:rsidRPr="005E243D">
        <w:rPr>
          <w:b/>
        </w:rPr>
        <w:t xml:space="preserve">arrative point of view </w:t>
      </w:r>
    </w:p>
    <w:p w14:paraId="0BB95EFB" w14:textId="30865568" w:rsidR="001C7349" w:rsidRDefault="001C7349" w:rsidP="004E70AB">
      <w:pPr>
        <w:spacing w:before="100" w:beforeAutospacing="1" w:after="100" w:afterAutospacing="1" w:line="480" w:lineRule="auto"/>
        <w:ind w:left="720" w:firstLine="720"/>
        <w:rPr>
          <w:color w:val="292C2E"/>
        </w:rPr>
      </w:pPr>
      <w:r>
        <w:t xml:space="preserve">The novel </w:t>
      </w:r>
      <w:r w:rsidR="0096460D" w:rsidRPr="00434ADD">
        <w:rPr>
          <w:i/>
          <w:iCs/>
          <w:color w:val="292C2E"/>
          <w:bdr w:val="none" w:sz="0" w:space="0" w:color="auto" w:frame="1"/>
        </w:rPr>
        <w:t>The Catcher in the Rye</w:t>
      </w:r>
      <w:r w:rsidR="0096460D" w:rsidRPr="00434ADD">
        <w:rPr>
          <w:color w:val="292C2E"/>
        </w:rPr>
        <w:t> </w:t>
      </w:r>
      <w:r>
        <w:rPr>
          <w:color w:val="292C2E"/>
        </w:rPr>
        <w:t xml:space="preserve">was written using the </w:t>
      </w:r>
      <w:r w:rsidR="000A2642">
        <w:rPr>
          <w:color w:val="292C2E"/>
        </w:rPr>
        <w:t>first-person</w:t>
      </w:r>
      <w:r>
        <w:rPr>
          <w:color w:val="292C2E"/>
        </w:rPr>
        <w:t xml:space="preserve"> </w:t>
      </w:r>
      <w:r w:rsidR="000A2642">
        <w:rPr>
          <w:color w:val="292C2E"/>
        </w:rPr>
        <w:t xml:space="preserve">narrative. Holden </w:t>
      </w:r>
      <w:r>
        <w:rPr>
          <w:color w:val="292C2E"/>
        </w:rPr>
        <w:t>is a protagonist and a narrator as well. The narration of the story by Holden is in past tense</w:t>
      </w:r>
      <w:r w:rsidR="00AB6E25">
        <w:rPr>
          <w:color w:val="292C2E"/>
        </w:rPr>
        <w:t xml:space="preserve">. He </w:t>
      </w:r>
      <w:bookmarkStart w:id="0" w:name="_GoBack"/>
      <w:bookmarkEnd w:id="0"/>
      <w:r w:rsidR="00AB6E25">
        <w:rPr>
          <w:color w:val="292C2E"/>
        </w:rPr>
        <w:t xml:space="preserve">recounts all the events which resulted into the present moment. </w:t>
      </w:r>
      <w:r w:rsidR="005E243D">
        <w:rPr>
          <w:color w:val="292C2E"/>
        </w:rPr>
        <w:t xml:space="preserve">Salinger makes use dialogue with the view of </w:t>
      </w:r>
      <w:r w:rsidR="004E70AB">
        <w:rPr>
          <w:color w:val="292C2E"/>
        </w:rPr>
        <w:t xml:space="preserve">making the reader have an alternative perspective on how events occurred in the novel. </w:t>
      </w:r>
      <w:r w:rsidR="005E243D">
        <w:rPr>
          <w:color w:val="292C2E"/>
        </w:rPr>
        <w:t xml:space="preserve"> </w:t>
      </w:r>
      <w:r w:rsidR="00B32649">
        <w:rPr>
          <w:color w:val="292C2E"/>
        </w:rPr>
        <w:t xml:space="preserve">For instance, Holden visits Mr. Spencer who is </w:t>
      </w:r>
      <w:r w:rsidR="00B32649">
        <w:rPr>
          <w:color w:val="292C2E"/>
        </w:rPr>
        <w:lastRenderedPageBreak/>
        <w:t xml:space="preserve">compelled to read out loud an essay written by Holden. Through this, the reader can easily make up his/her mind the kind of student Holden is. </w:t>
      </w:r>
    </w:p>
    <w:p w14:paraId="6CB65DE6" w14:textId="6941D8F1" w:rsidR="0096460D" w:rsidRPr="00434ADD" w:rsidRDefault="0096460D" w:rsidP="001C7349">
      <w:pPr>
        <w:spacing w:before="100" w:beforeAutospacing="1" w:after="100" w:afterAutospacing="1" w:line="480" w:lineRule="auto"/>
        <w:ind w:left="720"/>
      </w:pPr>
      <w:r w:rsidRPr="00434ADD">
        <w:rPr>
          <w:color w:val="292C2E"/>
        </w:rPr>
        <w:t xml:space="preserve"> </w:t>
      </w:r>
    </w:p>
    <w:p w14:paraId="2AA2F687" w14:textId="1C152248" w:rsidR="004855EB" w:rsidRPr="004855EB" w:rsidRDefault="004855EB" w:rsidP="009E51C8">
      <w:pPr>
        <w:spacing w:line="480" w:lineRule="auto"/>
        <w:ind w:firstLine="360"/>
        <w:rPr>
          <w:b/>
        </w:rPr>
      </w:pPr>
      <w:r w:rsidRPr="004855EB">
        <w:rPr>
          <w:b/>
        </w:rPr>
        <w:t>S</w:t>
      </w:r>
      <w:r w:rsidR="00D26BA8" w:rsidRPr="004855EB">
        <w:rPr>
          <w:b/>
        </w:rPr>
        <w:t xml:space="preserve">ymbols </w:t>
      </w:r>
      <w:r w:rsidRPr="004855EB">
        <w:rPr>
          <w:b/>
        </w:rPr>
        <w:t xml:space="preserve">used </w:t>
      </w:r>
      <w:r w:rsidR="007D7BB7" w:rsidRPr="004855EB">
        <w:rPr>
          <w:b/>
        </w:rPr>
        <w:t xml:space="preserve"> </w:t>
      </w:r>
    </w:p>
    <w:p w14:paraId="75E1F1AB" w14:textId="48740160" w:rsidR="007D7BB7" w:rsidRPr="00434ADD" w:rsidRDefault="00391D5A" w:rsidP="009E51C8">
      <w:pPr>
        <w:spacing w:line="480" w:lineRule="auto"/>
        <w:ind w:firstLine="360"/>
      </w:pPr>
      <w:r>
        <w:t>R</w:t>
      </w:r>
      <w:r w:rsidR="007D7BB7" w:rsidRPr="00434ADD">
        <w:t>ed hunting hat</w:t>
      </w:r>
      <w:r>
        <w:t xml:space="preserve"> is a symbol that has been heavily used in the novel.</w:t>
      </w:r>
      <w:r w:rsidR="007D7BB7" w:rsidRPr="00434ADD">
        <w:t xml:space="preserve"> Holden buys the hat in New York. He keeps the hat on even when he writes the assignment about the baseball mitt that belonged to Allie.  He does not wear the hat in public, he keeps it to be more personal. Surprisingly, he gives the red hunting hat to Phoebe as a gift after she gives him some cash for Christmas. However, she gives him back the hat at the end of the story. The hat gives him some sense of security. </w:t>
      </w:r>
    </w:p>
    <w:p w14:paraId="1D92505A" w14:textId="78012215" w:rsidR="00D26BA8" w:rsidRPr="00434ADD" w:rsidRDefault="007D7BB7" w:rsidP="009E51C8">
      <w:pPr>
        <w:spacing w:before="100" w:beforeAutospacing="1" w:after="100" w:afterAutospacing="1" w:line="480" w:lineRule="auto"/>
        <w:ind w:firstLine="360"/>
      </w:pPr>
      <w:r w:rsidRPr="00434ADD">
        <w:t>The ducks in the central park have been used as a symbol in the novel. Holden gets so much concerned about the ducks’ fate during winter. The ducks have nowhere to go, they have to face the tough cold weather. Holden feels as though he is lost as he cannot sense to connect with anyone.</w:t>
      </w:r>
    </w:p>
    <w:p w14:paraId="73466E21" w14:textId="771CA4FF" w:rsidR="003850D0" w:rsidRPr="00B31874" w:rsidRDefault="00E43274" w:rsidP="00B31874">
      <w:pPr>
        <w:spacing w:before="100" w:beforeAutospacing="1" w:after="100" w:afterAutospacing="1" w:line="480" w:lineRule="auto"/>
        <w:rPr>
          <w:b/>
        </w:rPr>
      </w:pPr>
      <w:r w:rsidRPr="00E43274">
        <w:rPr>
          <w:b/>
        </w:rPr>
        <w:t>T</w:t>
      </w:r>
      <w:r w:rsidR="00D26BA8" w:rsidRPr="00E43274">
        <w:rPr>
          <w:b/>
        </w:rPr>
        <w:t>hemes</w:t>
      </w:r>
    </w:p>
    <w:p w14:paraId="2D83C2D9" w14:textId="77777777" w:rsidR="003850D0" w:rsidRPr="00434ADD" w:rsidRDefault="003850D0" w:rsidP="009E51C8">
      <w:pPr>
        <w:spacing w:line="480" w:lineRule="auto"/>
        <w:ind w:firstLine="360"/>
      </w:pPr>
      <w:r w:rsidRPr="00434ADD">
        <w:t xml:space="preserve">The theme of loss of innocence is evident in the novel. During his childhood, Holden sees innocence as a precious gift that no one should lose. He lost his innocence as a result of the death of his brother, something that still haunts him. He tells phoebe that he would like to be a “catcher in the rye”. He sees himself standing in the field where children are playing and catches those that move towards the cliff that is right at the edge of the field. In this case the cliff has been metaphorically used as a loss of innocence. </w:t>
      </w:r>
    </w:p>
    <w:p w14:paraId="03446E41" w14:textId="32D6C5DD" w:rsidR="003850D0" w:rsidRPr="00434ADD" w:rsidRDefault="003850D0" w:rsidP="009E51C8">
      <w:pPr>
        <w:spacing w:before="100" w:beforeAutospacing="1" w:after="100" w:afterAutospacing="1" w:line="480" w:lineRule="auto"/>
        <w:ind w:firstLine="360"/>
      </w:pPr>
      <w:r w:rsidRPr="00434ADD">
        <w:lastRenderedPageBreak/>
        <w:t>Theme of unsolved guilt and grief has also been used. When Allie, Holden gets frustrated and this makes him to punch windows in the family’s garage. When writing the Stradlater’s composition, he goes ahead to write about the baseball mitt and this makes Stradlater to get annoyed. Phoebe asked Holden about any interesting this he likes.</w:t>
      </w:r>
    </w:p>
    <w:p w14:paraId="4E8F66AF" w14:textId="3C99C7F5" w:rsidR="006B0EB2" w:rsidRPr="00434ADD" w:rsidRDefault="006B0EB2" w:rsidP="00434ADD">
      <w:pPr>
        <w:spacing w:before="100" w:beforeAutospacing="1" w:after="100" w:afterAutospacing="1" w:line="480" w:lineRule="auto"/>
        <w:ind w:left="720"/>
      </w:pPr>
    </w:p>
    <w:sectPr w:rsidR="006B0EB2" w:rsidRPr="00434ADD" w:rsidSect="00D256C8">
      <w:pgSz w:w="12240" w:h="15840"/>
      <w:pgMar w:top="1440" w:right="1440" w:bottom="1440" w:left="1440" w:header="1440" w:footer="144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36773"/>
    <w:multiLevelType w:val="multilevel"/>
    <w:tmpl w:val="F430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649"/>
    <w:multiLevelType w:val="multilevel"/>
    <w:tmpl w:val="7C347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6BB6CA8"/>
    <w:multiLevelType w:val="hybridMultilevel"/>
    <w:tmpl w:val="4EFE0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E45896"/>
    <w:multiLevelType w:val="multilevel"/>
    <w:tmpl w:val="7C347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EF9732E"/>
    <w:multiLevelType w:val="hybridMultilevel"/>
    <w:tmpl w:val="DFFE962E"/>
    <w:lvl w:ilvl="0" w:tplc="C6BEEC1C">
      <w:numFmt w:val="bullet"/>
      <w:lvlText w:val="•"/>
      <w:lvlJc w:val="left"/>
      <w:pPr>
        <w:ind w:left="1080" w:hanging="72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6C0948"/>
    <w:multiLevelType w:val="hybridMultilevel"/>
    <w:tmpl w:val="65887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E3206D"/>
    <w:multiLevelType w:val="hybridMultilevel"/>
    <w:tmpl w:val="EF8EDC2A"/>
    <w:lvl w:ilvl="0" w:tplc="C6BEEC1C">
      <w:numFmt w:val="bullet"/>
      <w:lvlText w:val="•"/>
      <w:lvlJc w:val="left"/>
      <w:pPr>
        <w:ind w:left="1440" w:hanging="720"/>
      </w:pPr>
      <w:rPr>
        <w:rFonts w:ascii="Georgia" w:eastAsia="Times New Roman" w:hAnsi="Georg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6"/>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44D"/>
    <w:rsid w:val="000055C2"/>
    <w:rsid w:val="00057C03"/>
    <w:rsid w:val="00060DFD"/>
    <w:rsid w:val="00086F4D"/>
    <w:rsid w:val="000A2642"/>
    <w:rsid w:val="000F0D01"/>
    <w:rsid w:val="00144617"/>
    <w:rsid w:val="00147816"/>
    <w:rsid w:val="0017608F"/>
    <w:rsid w:val="001B1183"/>
    <w:rsid w:val="001C7349"/>
    <w:rsid w:val="001F1D36"/>
    <w:rsid w:val="001F42C8"/>
    <w:rsid w:val="001F51E5"/>
    <w:rsid w:val="00210CB8"/>
    <w:rsid w:val="00214E23"/>
    <w:rsid w:val="00271399"/>
    <w:rsid w:val="002A4531"/>
    <w:rsid w:val="002F7D6D"/>
    <w:rsid w:val="003850D0"/>
    <w:rsid w:val="00391D5A"/>
    <w:rsid w:val="00392ACA"/>
    <w:rsid w:val="003B3723"/>
    <w:rsid w:val="004249B9"/>
    <w:rsid w:val="00434ADD"/>
    <w:rsid w:val="004738C4"/>
    <w:rsid w:val="004855EB"/>
    <w:rsid w:val="004A5027"/>
    <w:rsid w:val="004E70AB"/>
    <w:rsid w:val="0051676F"/>
    <w:rsid w:val="00567E8B"/>
    <w:rsid w:val="00583913"/>
    <w:rsid w:val="005E243D"/>
    <w:rsid w:val="005F6877"/>
    <w:rsid w:val="006912DA"/>
    <w:rsid w:val="006B0EB2"/>
    <w:rsid w:val="007A5DBE"/>
    <w:rsid w:val="007B759E"/>
    <w:rsid w:val="007C75E9"/>
    <w:rsid w:val="007D1EC0"/>
    <w:rsid w:val="007D7BB7"/>
    <w:rsid w:val="007F6924"/>
    <w:rsid w:val="00805A8B"/>
    <w:rsid w:val="00862841"/>
    <w:rsid w:val="008815EF"/>
    <w:rsid w:val="008872A3"/>
    <w:rsid w:val="008B0CC7"/>
    <w:rsid w:val="0096460D"/>
    <w:rsid w:val="00971EBA"/>
    <w:rsid w:val="0097344D"/>
    <w:rsid w:val="009A6B58"/>
    <w:rsid w:val="009C7FAE"/>
    <w:rsid w:val="009E51C8"/>
    <w:rsid w:val="00A758AD"/>
    <w:rsid w:val="00AA14E7"/>
    <w:rsid w:val="00AA50EC"/>
    <w:rsid w:val="00AB6E25"/>
    <w:rsid w:val="00AF01EF"/>
    <w:rsid w:val="00AF56A6"/>
    <w:rsid w:val="00B13D48"/>
    <w:rsid w:val="00B31874"/>
    <w:rsid w:val="00B32649"/>
    <w:rsid w:val="00B41A39"/>
    <w:rsid w:val="00B62B85"/>
    <w:rsid w:val="00B87A6F"/>
    <w:rsid w:val="00BA5450"/>
    <w:rsid w:val="00BD3EE9"/>
    <w:rsid w:val="00BF34CC"/>
    <w:rsid w:val="00C04BD0"/>
    <w:rsid w:val="00C42D81"/>
    <w:rsid w:val="00CA2EE5"/>
    <w:rsid w:val="00CF0637"/>
    <w:rsid w:val="00D05024"/>
    <w:rsid w:val="00D21853"/>
    <w:rsid w:val="00D256C8"/>
    <w:rsid w:val="00D26BA8"/>
    <w:rsid w:val="00D27F47"/>
    <w:rsid w:val="00D52065"/>
    <w:rsid w:val="00E43274"/>
    <w:rsid w:val="00E52CF6"/>
    <w:rsid w:val="00EB04FF"/>
    <w:rsid w:val="00EC7A81"/>
    <w:rsid w:val="00EE542B"/>
    <w:rsid w:val="00F610BB"/>
    <w:rsid w:val="00FC17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E6129A"/>
  <w15:docId w15:val="{9EBE94C7-8D25-4C20-9EBB-4DDB8AA1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6B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796"/>
    <w:pPr>
      <w:ind w:left="720"/>
      <w:contextualSpacing/>
    </w:pPr>
  </w:style>
  <w:style w:type="character" w:styleId="Emphasis">
    <w:name w:val="Emphasis"/>
    <w:basedOn w:val="DefaultParagraphFont"/>
    <w:uiPriority w:val="20"/>
    <w:qFormat/>
    <w:rsid w:val="0096460D"/>
    <w:rPr>
      <w:i/>
      <w:iCs/>
    </w:rPr>
  </w:style>
  <w:style w:type="character" w:styleId="Strong">
    <w:name w:val="Strong"/>
    <w:basedOn w:val="DefaultParagraphFont"/>
    <w:uiPriority w:val="22"/>
    <w:qFormat/>
    <w:rsid w:val="009646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Catcher Reading Journal 1</vt:lpstr>
    </vt:vector>
  </TitlesOfParts>
  <Company>Robert Morris University</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Catcher Reading Journal 1</dc:title>
  <dc:subject/>
  <dc:creator>Robert Morris University</dc:creator>
  <cp:keywords/>
  <dc:description/>
  <cp:lastModifiedBy>Administrator</cp:lastModifiedBy>
  <cp:revision>3</cp:revision>
  <dcterms:created xsi:type="dcterms:W3CDTF">2018-09-25T01:26:00Z</dcterms:created>
  <dcterms:modified xsi:type="dcterms:W3CDTF">2018-09-25T01:34:00Z</dcterms:modified>
</cp:coreProperties>
</file>